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CCD" w:rsidRPr="00556CCD" w:rsidRDefault="00556CCD" w:rsidP="00556CCD">
      <w:pPr>
        <w:jc w:val="center"/>
        <w:rPr>
          <w:rFonts w:hint="eastAsia"/>
          <w:b/>
        </w:rPr>
      </w:pPr>
      <w:r w:rsidRPr="00556CCD">
        <w:rPr>
          <w:rFonts w:hint="eastAsia"/>
          <w:b/>
        </w:rPr>
        <w:t>技术领域及背景</w:t>
      </w:r>
    </w:p>
    <w:p w:rsidR="00556CCD" w:rsidRDefault="00556CCD" w:rsidP="00556CCD">
      <w:pPr>
        <w:rPr>
          <w:rFonts w:hint="eastAsia"/>
        </w:rPr>
      </w:pPr>
      <w:r>
        <w:rPr>
          <w:rFonts w:hint="eastAsia"/>
        </w:rPr>
        <w:t xml:space="preserve">       </w:t>
      </w:r>
      <w:r>
        <w:rPr>
          <w:rFonts w:hint="eastAsia"/>
        </w:rPr>
        <w:t xml:space="preserve"> </w:t>
      </w:r>
      <w:r>
        <w:rPr>
          <w:rFonts w:hint="eastAsia"/>
        </w:rPr>
        <w:t>技术领域</w:t>
      </w:r>
      <w:r>
        <w:rPr>
          <w:rFonts w:hint="eastAsia"/>
        </w:rPr>
        <w:t xml:space="preserve">  </w:t>
      </w:r>
    </w:p>
    <w:p w:rsidR="00556CCD" w:rsidRDefault="00556CCD" w:rsidP="00556CCD">
      <w:pPr>
        <w:rPr>
          <w:rFonts w:hint="eastAsia"/>
        </w:rPr>
      </w:pPr>
      <w:r>
        <w:rPr>
          <w:rFonts w:hint="eastAsia"/>
        </w:rPr>
        <w:t xml:space="preserve">        </w:t>
      </w:r>
      <w:r>
        <w:rPr>
          <w:rFonts w:hint="eastAsia"/>
        </w:rPr>
        <w:t>本发明涉及炼铁高炉用耐火材料，尤其是涉及一种炼铁高炉主铁沟专用浇注料。</w:t>
      </w:r>
      <w:r>
        <w:rPr>
          <w:rFonts w:hint="eastAsia"/>
        </w:rPr>
        <w:t xml:space="preserve">  </w:t>
      </w:r>
    </w:p>
    <w:p w:rsidR="00556CCD" w:rsidRDefault="00556CCD" w:rsidP="00556CCD">
      <w:pPr>
        <w:rPr>
          <w:rFonts w:hint="eastAsia"/>
        </w:rPr>
      </w:pPr>
      <w:r>
        <w:rPr>
          <w:rFonts w:hint="eastAsia"/>
        </w:rPr>
        <w:t xml:space="preserve">        </w:t>
      </w:r>
      <w:r>
        <w:rPr>
          <w:rFonts w:hint="eastAsia"/>
        </w:rPr>
        <w:t>背景技术</w:t>
      </w:r>
      <w:r>
        <w:rPr>
          <w:rFonts w:hint="eastAsia"/>
        </w:rPr>
        <w:t xml:space="preserve">  </w:t>
      </w:r>
    </w:p>
    <w:p w:rsidR="00C91A2E" w:rsidRDefault="00556CCD" w:rsidP="00556CCD">
      <w:r>
        <w:rPr>
          <w:rFonts w:hint="eastAsia"/>
        </w:rPr>
        <w:t xml:space="preserve">        </w:t>
      </w:r>
      <w:r>
        <w:rPr>
          <w:rFonts w:hint="eastAsia"/>
        </w:rPr>
        <w:t>高炉冶炼强度高、产量大、出铁时间长，是目前世界上最主要的炼铁方式，仅中国，</w:t>
      </w:r>
      <w:r>
        <w:rPr>
          <w:rFonts w:hint="eastAsia"/>
        </w:rPr>
        <w:t>2013</w:t>
      </w:r>
      <w:r>
        <w:rPr>
          <w:rFonts w:hint="eastAsia"/>
        </w:rPr>
        <w:t>年的铁水产量就达到近</w:t>
      </w:r>
      <w:r>
        <w:rPr>
          <w:rFonts w:hint="eastAsia"/>
        </w:rPr>
        <w:t>8</w:t>
      </w:r>
      <w:r>
        <w:rPr>
          <w:rFonts w:hint="eastAsia"/>
        </w:rPr>
        <w:t>亿吨。但是在高炉出铁时，从出铁口通过主铁水沟流出的铁水的渣铁比约为</w:t>
      </w:r>
      <w:r>
        <w:rPr>
          <w:rFonts w:hint="eastAsia"/>
        </w:rPr>
        <w:t>1:1~7:1</w:t>
      </w:r>
      <w:r>
        <w:rPr>
          <w:rFonts w:hint="eastAsia"/>
        </w:rPr>
        <w:t>（小型镍铁高炉出铁时的渣铁比较大）。由于铁水中所含的炉渣对耐火材料有着剧烈的侵蚀性，对主铁沟浇注料耐用性的侵害高于铁水对其的高温冲刷，所以经常出现由于铁水沟浇注料的抗炉渣侵蚀性不好而导致渣线部位的蚀损严重，使主铁沟频繁大修，造成耐火材料资源浪费、固体排放物增加，工人高温危险作业强度增大。同时频繁维修主铁沟还会直接影响到高炉出铁，降低高炉产量。</w:t>
      </w:r>
    </w:p>
    <w:sectPr w:rsidR="00C91A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A2E" w:rsidRDefault="00C91A2E" w:rsidP="00556CCD">
      <w:r>
        <w:separator/>
      </w:r>
    </w:p>
  </w:endnote>
  <w:endnote w:type="continuationSeparator" w:id="1">
    <w:p w:rsidR="00C91A2E" w:rsidRDefault="00C91A2E" w:rsidP="00556C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A2E" w:rsidRDefault="00C91A2E" w:rsidP="00556CCD">
      <w:r>
        <w:separator/>
      </w:r>
    </w:p>
  </w:footnote>
  <w:footnote w:type="continuationSeparator" w:id="1">
    <w:p w:rsidR="00C91A2E" w:rsidRDefault="00C91A2E" w:rsidP="00556C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6CCD"/>
    <w:rsid w:val="00556CCD"/>
    <w:rsid w:val="00C91A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6C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6CCD"/>
    <w:rPr>
      <w:sz w:val="18"/>
      <w:szCs w:val="18"/>
    </w:rPr>
  </w:style>
  <w:style w:type="paragraph" w:styleId="a4">
    <w:name w:val="footer"/>
    <w:basedOn w:val="a"/>
    <w:link w:val="Char0"/>
    <w:uiPriority w:val="99"/>
    <w:semiHidden/>
    <w:unhideWhenUsed/>
    <w:rsid w:val="00556C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6CC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304</Characters>
  <Application>Microsoft Office Word</Application>
  <DocSecurity>0</DocSecurity>
  <Lines>2</Lines>
  <Paragraphs>1</Paragraphs>
  <ScaleCrop>false</ScaleCrop>
  <Company>微软中国</Company>
  <LinksUpToDate>false</LinksUpToDate>
  <CharactersWithSpaces>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2014-11-07T02:30:00Z</dcterms:created>
  <dcterms:modified xsi:type="dcterms:W3CDTF">2014-11-07T02:31:00Z</dcterms:modified>
</cp:coreProperties>
</file>