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B2" w:rsidRPr="000144C7" w:rsidRDefault="00BB47B2" w:rsidP="00BB47B2">
      <w:pPr>
        <w:ind w:firstLineChars="200" w:firstLine="422"/>
        <w:jc w:val="center"/>
        <w:rPr>
          <w:rFonts w:hint="eastAsia"/>
          <w:b/>
        </w:rPr>
      </w:pPr>
      <w:r w:rsidRPr="000144C7">
        <w:rPr>
          <w:rFonts w:hint="eastAsia"/>
          <w:b/>
        </w:rPr>
        <w:t>技术领域及背景</w:t>
      </w:r>
    </w:p>
    <w:p w:rsidR="00BB47B2" w:rsidRDefault="00BB47B2" w:rsidP="00BB47B2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B47B2" w:rsidRDefault="00BB47B2" w:rsidP="00BB47B2">
      <w:pPr>
        <w:ind w:firstLineChars="200" w:firstLine="420"/>
        <w:rPr>
          <w:rFonts w:hint="eastAsia"/>
        </w:rPr>
      </w:pPr>
      <w:r>
        <w:rPr>
          <w:rFonts w:hint="eastAsia"/>
        </w:rPr>
        <w:t>本发明涉及到一种低品味菱镁矿综合利用的方法，属于矿物加工与环境保</w:t>
      </w:r>
      <w:r>
        <w:t> </w:t>
      </w:r>
      <w:r>
        <w:rPr>
          <w:rFonts w:hint="eastAsia"/>
        </w:rPr>
        <w:t>护领域。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B47B2" w:rsidRDefault="00BB47B2" w:rsidP="00BB47B2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B47B2" w:rsidRDefault="00BB47B2" w:rsidP="00BB47B2">
      <w:pPr>
        <w:ind w:firstLineChars="200" w:firstLine="420"/>
        <w:rPr>
          <w:rFonts w:hint="eastAsia"/>
        </w:rPr>
      </w:pPr>
      <w:r>
        <w:rPr>
          <w:rFonts w:hint="eastAsia"/>
        </w:rPr>
        <w:t>我国有丰富的菱镁矿资源，仅东北地区的菱镁矿储量就达到</w:t>
      </w:r>
      <w:r>
        <w:rPr>
          <w:rFonts w:hint="eastAsia"/>
        </w:rPr>
        <w:t>30</w:t>
      </w:r>
      <w:r>
        <w:rPr>
          <w:rFonts w:hint="eastAsia"/>
        </w:rPr>
        <w:t>亿吨以上。</w:t>
      </w:r>
      <w:r>
        <w:t> </w:t>
      </w:r>
      <w:r>
        <w:rPr>
          <w:rFonts w:hint="eastAsia"/>
        </w:rPr>
        <w:t>目前菱镁矿主要用来制备各种镁质耐火材料和镁的化学品。当菱镁矿中含有少</w:t>
      </w:r>
      <w:r>
        <w:t> </w:t>
      </w:r>
      <w:r>
        <w:rPr>
          <w:rFonts w:hint="eastAsia"/>
        </w:rPr>
        <w:t>量氧化钠、氧化钾、氧化铁或者二氧化硅等杂质成分时，耐火度大幅下降。因</w:t>
      </w:r>
      <w:r>
        <w:t> </w:t>
      </w:r>
      <w:r>
        <w:rPr>
          <w:rFonts w:hint="eastAsia"/>
        </w:rPr>
        <w:t>此由低品味菱镁矿制备的耐火材料的市场价格很低。这样，由于含有少量杂质</w:t>
      </w:r>
      <w:r>
        <w:t> </w:t>
      </w:r>
      <w:r>
        <w:rPr>
          <w:rFonts w:hint="eastAsia"/>
        </w:rPr>
        <w:t>而被排放的菱镁矿占用大量的土地资源，造成扬尘等环境危害。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701F8" w:rsidRDefault="00BB47B2" w:rsidP="00BB47B2">
      <w:r>
        <w:rPr>
          <w:rFonts w:hint="eastAsia"/>
        </w:rPr>
        <w:t>本发明针对上述情况，提出了综合利用低品味菱镁矿的新方法和新工艺，</w:t>
      </w:r>
      <w:r>
        <w:t> </w:t>
      </w:r>
      <w:r>
        <w:rPr>
          <w:rFonts w:hint="eastAsia"/>
        </w:rPr>
        <w:t>制备出市场前景好、附加值高的高纯纳米氢氧化镁产品。本发明对于菱镁矿资</w:t>
      </w:r>
      <w:r>
        <w:t> </w:t>
      </w:r>
      <w:r>
        <w:rPr>
          <w:rFonts w:hint="eastAsia"/>
        </w:rPr>
        <w:t>源的综合利用、保护矿山环境和促经菱镁矿山企业的产业结构调整具有重要的</w:t>
      </w:r>
      <w:r>
        <w:t> </w:t>
      </w:r>
      <w:r>
        <w:rPr>
          <w:rFonts w:hint="eastAsia"/>
        </w:rPr>
        <w:t>意义。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</w:t>
      </w:r>
    </w:p>
    <w:sectPr w:rsidR="00D7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F8" w:rsidRDefault="00D701F8" w:rsidP="00BB47B2">
      <w:r>
        <w:separator/>
      </w:r>
    </w:p>
  </w:endnote>
  <w:endnote w:type="continuationSeparator" w:id="1">
    <w:p w:rsidR="00D701F8" w:rsidRDefault="00D701F8" w:rsidP="00BB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F8" w:rsidRDefault="00D701F8" w:rsidP="00BB47B2">
      <w:r>
        <w:separator/>
      </w:r>
    </w:p>
  </w:footnote>
  <w:footnote w:type="continuationSeparator" w:id="1">
    <w:p w:rsidR="00D701F8" w:rsidRDefault="00D701F8" w:rsidP="00BB4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7B2"/>
    <w:rsid w:val="00BB47B2"/>
    <w:rsid w:val="00D7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2014-11-04T02:00:00Z</dcterms:created>
  <dcterms:modified xsi:type="dcterms:W3CDTF">2014-11-04T02:00:00Z</dcterms:modified>
</cp:coreProperties>
</file>