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34A" w:rsidRPr="00C2434A" w:rsidRDefault="00C2434A" w:rsidP="00C2434A">
      <w:pPr>
        <w:jc w:val="center"/>
        <w:rPr>
          <w:rFonts w:hint="eastAsia"/>
          <w:b/>
        </w:rPr>
      </w:pPr>
      <w:r w:rsidRPr="00C2434A">
        <w:rPr>
          <w:rFonts w:hint="eastAsia"/>
          <w:b/>
        </w:rPr>
        <w:t>技术领域及背景</w:t>
      </w:r>
    </w:p>
    <w:p w:rsidR="00C2434A" w:rsidRDefault="00C2434A" w:rsidP="00C2434A">
      <w:pPr>
        <w:rPr>
          <w:rFonts w:hint="eastAsia"/>
        </w:rPr>
      </w:pPr>
      <w:r>
        <w:rPr>
          <w:rFonts w:hint="eastAsia"/>
        </w:rPr>
        <w:t xml:space="preserve">        </w:t>
      </w:r>
      <w:r>
        <w:rPr>
          <w:rFonts w:hint="eastAsia"/>
        </w:rPr>
        <w:t>技术领域</w:t>
      </w:r>
      <w:r>
        <w:rPr>
          <w:rFonts w:hint="eastAsia"/>
        </w:rPr>
        <w:t xml:space="preserve">  </w:t>
      </w:r>
    </w:p>
    <w:p w:rsidR="00C2434A" w:rsidRDefault="00C2434A" w:rsidP="00C2434A">
      <w:pPr>
        <w:rPr>
          <w:rFonts w:hint="eastAsia"/>
        </w:rPr>
      </w:pPr>
      <w:r>
        <w:rPr>
          <w:rFonts w:hint="eastAsia"/>
        </w:rPr>
        <w:t xml:space="preserve">        </w:t>
      </w:r>
      <w:r>
        <w:rPr>
          <w:rFonts w:hint="eastAsia"/>
        </w:rPr>
        <w:t>本发明涉及一种耐火材料，具体涉及一种适用于</w:t>
      </w:r>
      <w:r>
        <w:rPr>
          <w:rFonts w:hint="eastAsia"/>
        </w:rPr>
        <w:t>RH</w:t>
      </w:r>
      <w:r>
        <w:rPr>
          <w:rFonts w:hint="eastAsia"/>
        </w:rPr>
        <w:t>浸渍管内管及环流管部位使用的</w:t>
      </w:r>
      <w:r>
        <w:rPr>
          <w:rFonts w:hint="eastAsia"/>
        </w:rPr>
        <w:t>RH</w:t>
      </w:r>
      <w:r>
        <w:rPr>
          <w:rFonts w:hint="eastAsia"/>
        </w:rPr>
        <w:t>浸渍管及环流管用铝镁锆砖及其制备方法。</w:t>
      </w:r>
      <w:r>
        <w:rPr>
          <w:rFonts w:hint="eastAsia"/>
        </w:rPr>
        <w:t xml:space="preserve">  </w:t>
      </w:r>
    </w:p>
    <w:p w:rsidR="00C2434A" w:rsidRDefault="00C2434A" w:rsidP="00C2434A">
      <w:pPr>
        <w:rPr>
          <w:rFonts w:hint="eastAsia"/>
        </w:rPr>
      </w:pPr>
      <w:r>
        <w:rPr>
          <w:rFonts w:hint="eastAsia"/>
        </w:rPr>
        <w:t xml:space="preserve">        </w:t>
      </w:r>
      <w:r>
        <w:rPr>
          <w:rFonts w:hint="eastAsia"/>
        </w:rPr>
        <w:t>背景技术</w:t>
      </w:r>
      <w:r>
        <w:rPr>
          <w:rFonts w:hint="eastAsia"/>
        </w:rPr>
        <w:t xml:space="preserve">  </w:t>
      </w:r>
    </w:p>
    <w:p w:rsidR="00C2434A" w:rsidRDefault="00C2434A" w:rsidP="00C2434A">
      <w:pPr>
        <w:rPr>
          <w:rFonts w:hint="eastAsia"/>
        </w:rPr>
      </w:pPr>
      <w:r>
        <w:rPr>
          <w:rFonts w:hint="eastAsia"/>
        </w:rPr>
        <w:t xml:space="preserve">        RH</w:t>
      </w:r>
      <w:r>
        <w:rPr>
          <w:rFonts w:hint="eastAsia"/>
        </w:rPr>
        <w:t>精炼全称为</w:t>
      </w:r>
      <w:r>
        <w:rPr>
          <w:rFonts w:hint="eastAsia"/>
        </w:rPr>
        <w:t>RH</w:t>
      </w:r>
      <w:r>
        <w:rPr>
          <w:rFonts w:hint="eastAsia"/>
        </w:rPr>
        <w:t>真空循环脱气精炼法，于</w:t>
      </w:r>
      <w:r>
        <w:rPr>
          <w:rFonts w:hint="eastAsia"/>
        </w:rPr>
        <w:t>1959</w:t>
      </w:r>
      <w:r>
        <w:rPr>
          <w:rFonts w:hint="eastAsia"/>
        </w:rPr>
        <w:t>年由德国人发明，其中</w:t>
      </w:r>
      <w:r>
        <w:rPr>
          <w:rFonts w:hint="eastAsia"/>
        </w:rPr>
        <w:t>RH</w:t>
      </w:r>
      <w:r>
        <w:rPr>
          <w:rFonts w:hint="eastAsia"/>
        </w:rPr>
        <w:t>为当时德国采用</w:t>
      </w:r>
      <w:r>
        <w:rPr>
          <w:rFonts w:hint="eastAsia"/>
        </w:rPr>
        <w:t>RH</w:t>
      </w:r>
      <w:r>
        <w:rPr>
          <w:rFonts w:hint="eastAsia"/>
        </w:rPr>
        <w:t>精炼技术的两个厂家的第一个字母。真空技术在炼钢上开始应用起始于</w:t>
      </w:r>
      <w:r>
        <w:rPr>
          <w:rFonts w:hint="eastAsia"/>
        </w:rPr>
        <w:t>1952</w:t>
      </w:r>
      <w:r>
        <w:rPr>
          <w:rFonts w:hint="eastAsia"/>
        </w:rPr>
        <w:t>年，当时人们在生产含硅量在</w:t>
      </w:r>
      <w:r>
        <w:rPr>
          <w:rFonts w:hint="eastAsia"/>
        </w:rPr>
        <w:t>2%</w:t>
      </w:r>
      <w:r>
        <w:rPr>
          <w:rFonts w:hint="eastAsia"/>
        </w:rPr>
        <w:t>左右的硅钢时在浇注过程中经常出现冒渣现象，经过各种试验，终于发现钢水中的氢和氮是产生冒渣无法浇注或轧制后产生废品的主要原因，随之各种真空精炼技术开始出现，如真空铸锭法、钢包滴流脱气法、钢包脱气法等，从而开创了工业规模的钢水真空处理方法，特别是蒸汽喷射泵的出现，更是加速了真空炼钢技术的发展。</w:t>
      </w:r>
      <w:r>
        <w:rPr>
          <w:rFonts w:hint="eastAsia"/>
        </w:rPr>
        <w:t xml:space="preserve">  </w:t>
      </w:r>
    </w:p>
    <w:p w:rsidR="00C2434A" w:rsidRDefault="00C2434A" w:rsidP="00C2434A">
      <w:pPr>
        <w:rPr>
          <w:rFonts w:hint="eastAsia"/>
        </w:rPr>
      </w:pPr>
      <w:r>
        <w:rPr>
          <w:rFonts w:hint="eastAsia"/>
        </w:rPr>
        <w:t xml:space="preserve">        </w:t>
      </w:r>
      <w:r>
        <w:rPr>
          <w:rFonts w:hint="eastAsia"/>
        </w:rPr>
        <w:t>随着我国板带材，尤其是冷轧材生产需求的拉动，近几年来我国</w:t>
      </w:r>
      <w:r>
        <w:rPr>
          <w:rFonts w:hint="eastAsia"/>
        </w:rPr>
        <w:t>RH</w:t>
      </w:r>
      <w:r>
        <w:rPr>
          <w:rFonts w:hint="eastAsia"/>
        </w:rPr>
        <w:t>出现了快速增长的可喜势头。</w:t>
      </w:r>
      <w:r>
        <w:rPr>
          <w:rFonts w:hint="eastAsia"/>
        </w:rPr>
        <w:t>RH</w:t>
      </w:r>
      <w:r>
        <w:rPr>
          <w:rFonts w:hint="eastAsia"/>
        </w:rPr>
        <w:t>精炼操作技术的快速发展对</w:t>
      </w:r>
      <w:r>
        <w:rPr>
          <w:rFonts w:hint="eastAsia"/>
        </w:rPr>
        <w:t>RH</w:t>
      </w:r>
      <w:r>
        <w:rPr>
          <w:rFonts w:hint="eastAsia"/>
        </w:rPr>
        <w:t>精炼炉用耐火材料使用方面提出了更高的要求。目前，</w:t>
      </w:r>
      <w:r>
        <w:rPr>
          <w:rFonts w:hint="eastAsia"/>
        </w:rPr>
        <w:t>RH</w:t>
      </w:r>
      <w:r>
        <w:rPr>
          <w:rFonts w:hint="eastAsia"/>
        </w:rPr>
        <w:t>精炼炉关键部位，一般采用烧成镁铬砖作为工作衬。传统的烧成镁铬砖制品，生产周期长，能耗高，使用中产生的六价铬会造成环境的污染；抵抗碱性渣效果差，易剥落，尤其是在</w:t>
      </w:r>
      <w:r>
        <w:rPr>
          <w:rFonts w:hint="eastAsia"/>
        </w:rPr>
        <w:t>RH</w:t>
      </w:r>
      <w:r>
        <w:rPr>
          <w:rFonts w:hint="eastAsia"/>
        </w:rPr>
        <w:t>多功能化操作工艺情况下，不能与</w:t>
      </w:r>
      <w:r>
        <w:rPr>
          <w:rFonts w:hint="eastAsia"/>
        </w:rPr>
        <w:t>RH</w:t>
      </w:r>
      <w:r>
        <w:rPr>
          <w:rFonts w:hint="eastAsia"/>
        </w:rPr>
        <w:t>精炼炉其他部位材料保持同步。</w:t>
      </w:r>
      <w:r>
        <w:rPr>
          <w:rFonts w:hint="eastAsia"/>
        </w:rPr>
        <w:t xml:space="preserve">  </w:t>
      </w:r>
    </w:p>
    <w:p w:rsidR="00E308E1" w:rsidRDefault="00C2434A" w:rsidP="00C2434A">
      <w:r>
        <w:rPr>
          <w:rFonts w:hint="eastAsia"/>
        </w:rPr>
        <w:t xml:space="preserve">        RH</w:t>
      </w:r>
      <w:r>
        <w:rPr>
          <w:rFonts w:hint="eastAsia"/>
        </w:rPr>
        <w:t>精炼炉中浸渍管、环流管是真空下高速钢水的通道，其中浸渍管损毁最为严重，更换也最为频繁，其使用寿命最短。通常情况下其使用寿命大约在</w:t>
      </w:r>
      <w:r>
        <w:rPr>
          <w:rFonts w:hint="eastAsia"/>
        </w:rPr>
        <w:t>3800-4000min</w:t>
      </w:r>
      <w:r>
        <w:rPr>
          <w:rFonts w:hint="eastAsia"/>
        </w:rPr>
        <w:t>左右。它是</w:t>
      </w:r>
      <w:r>
        <w:rPr>
          <w:rFonts w:hint="eastAsia"/>
        </w:rPr>
        <w:t>RH</w:t>
      </w:r>
      <w:r>
        <w:rPr>
          <w:rFonts w:hint="eastAsia"/>
        </w:rPr>
        <w:t>炉的关键部位，影响着</w:t>
      </w:r>
      <w:r>
        <w:rPr>
          <w:rFonts w:hint="eastAsia"/>
        </w:rPr>
        <w:t>RH</w:t>
      </w:r>
      <w:r>
        <w:rPr>
          <w:rFonts w:hint="eastAsia"/>
        </w:rPr>
        <w:t>炉的整体使用寿命。目前，浸渍管选用抗剥落的</w:t>
      </w:r>
      <w:r>
        <w:rPr>
          <w:rFonts w:hint="eastAsia"/>
        </w:rPr>
        <w:t>26%</w:t>
      </w:r>
      <w:r>
        <w:rPr>
          <w:rFonts w:hint="eastAsia"/>
        </w:rPr>
        <w:t>铬电熔再结合镁铬砖。由于气体喷吹引起的高温钢水冲刷、侵蚀、温度变化、热震性破坏等因素导致浸渍管严重损毁。而浸渍管的使用寿命直接影响着整体</w:t>
      </w:r>
      <w:r>
        <w:rPr>
          <w:rFonts w:hint="eastAsia"/>
        </w:rPr>
        <w:t>RH</w:t>
      </w:r>
      <w:r>
        <w:rPr>
          <w:rFonts w:hint="eastAsia"/>
        </w:rPr>
        <w:t>炉的使用寿命。因此，针对</w:t>
      </w:r>
      <w:r>
        <w:rPr>
          <w:rFonts w:hint="eastAsia"/>
        </w:rPr>
        <w:t>RH</w:t>
      </w:r>
      <w:r>
        <w:rPr>
          <w:rFonts w:hint="eastAsia"/>
        </w:rPr>
        <w:t>具体特点，开发节能高效型优质耐火材料取代现有烧成镁铬砖，无论从生产、使用以及环境各方面来说都是大势所趋。</w:t>
      </w:r>
      <w:r>
        <w:rPr>
          <w:rFonts w:hint="eastAsia"/>
        </w:rPr>
        <w:t xml:space="preserve">  </w:t>
      </w:r>
    </w:p>
    <w:sectPr w:rsidR="00E308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8E1" w:rsidRDefault="00E308E1" w:rsidP="00C2434A">
      <w:r>
        <w:separator/>
      </w:r>
    </w:p>
  </w:endnote>
  <w:endnote w:type="continuationSeparator" w:id="1">
    <w:p w:rsidR="00E308E1" w:rsidRDefault="00E308E1" w:rsidP="00C243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8E1" w:rsidRDefault="00E308E1" w:rsidP="00C2434A">
      <w:r>
        <w:separator/>
      </w:r>
    </w:p>
  </w:footnote>
  <w:footnote w:type="continuationSeparator" w:id="1">
    <w:p w:rsidR="00E308E1" w:rsidRDefault="00E308E1" w:rsidP="00C243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434A"/>
    <w:rsid w:val="00C2434A"/>
    <w:rsid w:val="00E308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43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2434A"/>
    <w:rPr>
      <w:sz w:val="18"/>
      <w:szCs w:val="18"/>
    </w:rPr>
  </w:style>
  <w:style w:type="paragraph" w:styleId="a4">
    <w:name w:val="footer"/>
    <w:basedOn w:val="a"/>
    <w:link w:val="Char0"/>
    <w:uiPriority w:val="99"/>
    <w:semiHidden/>
    <w:unhideWhenUsed/>
    <w:rsid w:val="00C243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2434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710</Characters>
  <Application>Microsoft Office Word</Application>
  <DocSecurity>0</DocSecurity>
  <Lines>5</Lines>
  <Paragraphs>1</Paragraphs>
  <ScaleCrop>false</ScaleCrop>
  <Company>微软中国</Company>
  <LinksUpToDate>false</LinksUpToDate>
  <CharactersWithSpaces>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2014-10-30T01:45:00Z</dcterms:created>
  <dcterms:modified xsi:type="dcterms:W3CDTF">2014-10-30T01:46:00Z</dcterms:modified>
</cp:coreProperties>
</file>