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20A" w:rsidRPr="001545E7" w:rsidRDefault="00C0120A" w:rsidP="00C0120A">
      <w:pPr>
        <w:ind w:firstLineChars="200" w:firstLine="422"/>
        <w:jc w:val="center"/>
        <w:rPr>
          <w:rFonts w:hint="eastAsia"/>
          <w:b/>
        </w:rPr>
      </w:pPr>
      <w:r w:rsidRPr="001545E7">
        <w:rPr>
          <w:rFonts w:hint="eastAsia"/>
          <w:b/>
        </w:rPr>
        <w:t>技术领域及背景</w:t>
      </w:r>
    </w:p>
    <w:p w:rsidR="00C0120A" w:rsidRDefault="00C0120A" w:rsidP="00C0120A">
      <w:pPr>
        <w:ind w:firstLineChars="200" w:firstLine="420"/>
        <w:rPr>
          <w:rFonts w:hint="eastAsia"/>
        </w:rPr>
      </w:pPr>
      <w:r>
        <w:rPr>
          <w:rFonts w:hint="eastAsia"/>
        </w:rPr>
        <w:t>技术领域</w:t>
      </w:r>
      <w:r>
        <w:rPr>
          <w:rFonts w:hint="eastAsia"/>
        </w:rPr>
        <w:t xml:space="preserve">  </w:t>
      </w:r>
      <w:r>
        <w:t> </w:t>
      </w:r>
      <w:r>
        <w:rPr>
          <w:rFonts w:hint="eastAsia"/>
        </w:rPr>
        <w:t xml:space="preserve">        </w:t>
      </w:r>
    </w:p>
    <w:p w:rsidR="00C0120A" w:rsidRDefault="00C0120A" w:rsidP="00C0120A">
      <w:pPr>
        <w:ind w:firstLineChars="200" w:firstLine="420"/>
        <w:rPr>
          <w:rFonts w:hint="eastAsia"/>
        </w:rPr>
      </w:pPr>
      <w:r>
        <w:rPr>
          <w:rFonts w:hint="eastAsia"/>
        </w:rPr>
        <w:t>本发明属于不定形耐火材料，具体地指一种半干法喷补中转炉</w:t>
      </w:r>
      <w:r>
        <w:t> </w:t>
      </w:r>
      <w:r>
        <w:rPr>
          <w:rFonts w:hint="eastAsia"/>
        </w:rPr>
        <w:t>或电炉用镁碳质喷补料。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0120A" w:rsidRDefault="00C0120A" w:rsidP="00C0120A">
      <w:pPr>
        <w:ind w:firstLineChars="200" w:firstLine="420"/>
        <w:rPr>
          <w:rFonts w:hint="eastAsia"/>
        </w:rPr>
      </w:pPr>
      <w:r>
        <w:rPr>
          <w:rFonts w:hint="eastAsia"/>
        </w:rPr>
        <w:t>背景技术</w:t>
      </w:r>
      <w:r>
        <w:rPr>
          <w:rFonts w:hint="eastAsia"/>
        </w:rPr>
        <w:t xml:space="preserve">  </w:t>
      </w:r>
      <w:r>
        <w:t> </w:t>
      </w:r>
      <w:r>
        <w:rPr>
          <w:rFonts w:hint="eastAsia"/>
        </w:rPr>
        <w:t xml:space="preserve">        </w:t>
      </w:r>
    </w:p>
    <w:p w:rsidR="00C0120A" w:rsidRDefault="00C0120A" w:rsidP="00C0120A">
      <w:pPr>
        <w:ind w:firstLineChars="200" w:firstLine="420"/>
        <w:rPr>
          <w:rFonts w:hint="eastAsia"/>
        </w:rPr>
      </w:pPr>
      <w:r>
        <w:rPr>
          <w:rFonts w:hint="eastAsia"/>
        </w:rPr>
        <w:t>随着我国钢铁工业的发展、近年来转炉的大型化及顶底复吹技</w:t>
      </w:r>
      <w:r>
        <w:t> </w:t>
      </w:r>
      <w:r>
        <w:rPr>
          <w:rFonts w:hint="eastAsia"/>
        </w:rPr>
        <w:t>术的应用，耐火材料的使用环境日趋恶化，这对转炉、电炉喷补料</w:t>
      </w:r>
      <w:r>
        <w:t> </w:t>
      </w:r>
      <w:r>
        <w:rPr>
          <w:rFonts w:hint="eastAsia"/>
        </w:rPr>
        <w:t>的性能及喷朴技术提出了更高的要求。通常的喷补方法有湿法、干</w:t>
      </w:r>
      <w:r>
        <w:t> </w:t>
      </w:r>
      <w:r>
        <w:rPr>
          <w:rFonts w:hint="eastAsia"/>
        </w:rPr>
        <w:t>法、半干法和火焰喷补法。各种方法都有其特点，都在不同程度上</w:t>
      </w:r>
      <w:r>
        <w:t> </w:t>
      </w:r>
      <w:r>
        <w:rPr>
          <w:rFonts w:hint="eastAsia"/>
        </w:rPr>
        <w:t>延长了转炉寿命。因此，研究各种喷补方法的优缺点及喷补料的成</w:t>
      </w:r>
      <w:r>
        <w:t> </w:t>
      </w:r>
      <w:r>
        <w:rPr>
          <w:rFonts w:hint="eastAsia"/>
        </w:rPr>
        <w:t>分，综合分析喷扑技术的发展，对提高炼钢炉寿命和钢产量都是十</w:t>
      </w:r>
      <w:r>
        <w:t> </w:t>
      </w:r>
      <w:r>
        <w:rPr>
          <w:rFonts w:hint="eastAsia"/>
        </w:rPr>
        <w:t>分有意义的。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0120A" w:rsidRDefault="00C0120A" w:rsidP="00C0120A">
      <w:pPr>
        <w:ind w:firstLineChars="200" w:firstLine="420"/>
        <w:rPr>
          <w:rFonts w:hint="eastAsia"/>
        </w:rPr>
      </w:pPr>
      <w:r>
        <w:rPr>
          <w:rFonts w:hint="eastAsia"/>
        </w:rPr>
        <w:t>上述喷补方法中，以半干法的使用最为广泛。半干法喷补始于</w:t>
      </w:r>
      <w:r>
        <w:t> </w:t>
      </w:r>
      <w:r>
        <w:rPr>
          <w:rFonts w:hint="eastAsia"/>
        </w:rPr>
        <w:t>60</w:t>
      </w:r>
      <w:r>
        <w:rPr>
          <w:rFonts w:hint="eastAsia"/>
        </w:rPr>
        <w:t>年代末，我国半干法喷补起步于</w:t>
      </w:r>
      <w:r>
        <w:rPr>
          <w:rFonts w:hint="eastAsia"/>
        </w:rPr>
        <w:t>70</w:t>
      </w:r>
      <w:r>
        <w:rPr>
          <w:rFonts w:hint="eastAsia"/>
        </w:rPr>
        <w:t>年代。半干法喷补是喷补料</w:t>
      </w:r>
      <w:r>
        <w:rPr>
          <w:rFonts w:hint="eastAsia"/>
        </w:rPr>
        <w:t>(</w:t>
      </w:r>
      <w:r>
        <w:rPr>
          <w:rFonts w:hint="eastAsia"/>
        </w:rPr>
        <w:t>干</w:t>
      </w:r>
      <w:r>
        <w:t> </w:t>
      </w:r>
      <w:r>
        <w:rPr>
          <w:rFonts w:hint="eastAsia"/>
        </w:rPr>
        <w:t>混料</w:t>
      </w:r>
      <w:r>
        <w:rPr>
          <w:rFonts w:hint="eastAsia"/>
        </w:rPr>
        <w:t>)</w:t>
      </w:r>
      <w:r>
        <w:rPr>
          <w:rFonts w:hint="eastAsia"/>
        </w:rPr>
        <w:t>在高压气体的输送下，在喷枪处与水混合后以可塑状高速射向</w:t>
      </w:r>
      <w:r>
        <w:t> </w:t>
      </w:r>
      <w:r>
        <w:rPr>
          <w:rFonts w:hint="eastAsia"/>
        </w:rPr>
        <w:t>转炉或者电炉内衬的一种热态喷补方法。喷补料附着在炽热的炉村</w:t>
      </w:r>
      <w:r>
        <w:t> </w:t>
      </w:r>
      <w:r>
        <w:rPr>
          <w:rFonts w:hint="eastAsia"/>
        </w:rPr>
        <w:t>后，首先通过结合剂与骨料等反应使喷补层迅速达到一定的强度，</w:t>
      </w:r>
      <w:r>
        <w:t> </w:t>
      </w:r>
      <w:r>
        <w:rPr>
          <w:rFonts w:hint="eastAsia"/>
        </w:rPr>
        <w:t>随着喷补层温度的进一步提高通过烧结而达到牢固的陶瓷结合。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0120A" w:rsidRDefault="00C0120A" w:rsidP="00C0120A">
      <w:pPr>
        <w:ind w:firstLineChars="200" w:firstLine="420"/>
        <w:rPr>
          <w:rFonts w:hint="eastAsia"/>
        </w:rPr>
      </w:pPr>
      <w:r>
        <w:rPr>
          <w:rFonts w:hint="eastAsia"/>
        </w:rPr>
        <w:t>半干法喷补料的临界粒度较大，因此有利于提高喷补层的抗蚀</w:t>
      </w:r>
      <w:r>
        <w:t> </w:t>
      </w:r>
      <w:r>
        <w:rPr>
          <w:rFonts w:hint="eastAsia"/>
        </w:rPr>
        <w:t>性。常用镁砂、镁白云石砂作为骨料，用三聚磷酸钠、六偏磷酸钠、</w:t>
      </w:r>
      <w:r>
        <w:t> </w:t>
      </w:r>
      <w:r>
        <w:rPr>
          <w:rFonts w:hint="eastAsia"/>
        </w:rPr>
        <w:t>水玻璃及酚醛树脂等作为结合剂，用金属铝及硅粉作为抗氧化剂。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0120A" w:rsidRDefault="00C0120A" w:rsidP="00C0120A">
      <w:pPr>
        <w:ind w:firstLineChars="200" w:firstLine="420"/>
        <w:rPr>
          <w:rFonts w:hint="eastAsia"/>
        </w:rPr>
      </w:pPr>
      <w:r>
        <w:rPr>
          <w:rFonts w:hint="eastAsia"/>
        </w:rPr>
        <w:t>为提高喷补料附着率，通常添加粘土、膨润土、石灰等加入物，</w:t>
      </w:r>
      <w:r>
        <w:t> </w:t>
      </w:r>
      <w:r>
        <w:rPr>
          <w:rFonts w:hint="eastAsia"/>
        </w:rPr>
        <w:t>为保证喷补料能达到良好烧结，添加如蛇纹石、纯橄榄石、石灰、</w:t>
      </w:r>
      <w:r>
        <w:t> </w:t>
      </w:r>
      <w:r>
        <w:rPr>
          <w:rFonts w:hint="eastAsia"/>
        </w:rPr>
        <w:t>耐火粘土、氧化铁等烧结剂。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0120A" w:rsidRDefault="00C0120A" w:rsidP="00C0120A">
      <w:pPr>
        <w:ind w:firstLineChars="200" w:firstLine="420"/>
        <w:rPr>
          <w:rFonts w:hint="eastAsia"/>
        </w:rPr>
      </w:pPr>
      <w:r>
        <w:rPr>
          <w:rFonts w:hint="eastAsia"/>
        </w:rPr>
        <w:t>虽然喷补料的成分一直在改进，但是目前转炉、电炉用喷补料</w:t>
      </w:r>
      <w:r>
        <w:t> </w:t>
      </w:r>
      <w:r>
        <w:rPr>
          <w:rFonts w:hint="eastAsia"/>
        </w:rPr>
        <w:t>仍存在很多缺陷，主要表现在：</w:t>
      </w:r>
      <w:r>
        <w:rPr>
          <w:rFonts w:hint="eastAsia"/>
        </w:rPr>
        <w:t>1)</w:t>
      </w:r>
      <w:r>
        <w:rPr>
          <w:rFonts w:hint="eastAsia"/>
        </w:rPr>
        <w:t>附着性能差、回弹率高；</w:t>
      </w:r>
      <w:r>
        <w:rPr>
          <w:rFonts w:hint="eastAsia"/>
        </w:rPr>
        <w:t>2)</w:t>
      </w:r>
      <w:r>
        <w:rPr>
          <w:rFonts w:hint="eastAsia"/>
        </w:rPr>
        <w:t>烧</w:t>
      </w:r>
      <w:r>
        <w:t>  </w:t>
      </w:r>
      <w:r>
        <w:rPr>
          <w:rFonts w:hint="eastAsia"/>
        </w:rPr>
        <w:t>结性能差；</w:t>
      </w:r>
      <w:r>
        <w:rPr>
          <w:rFonts w:hint="eastAsia"/>
        </w:rPr>
        <w:t>3)</w:t>
      </w:r>
      <w:r>
        <w:rPr>
          <w:rFonts w:hint="eastAsia"/>
        </w:rPr>
        <w:t>烧结剂一般为三聚磷酸钠和六偏磷酸钠，但是六偏磷</w:t>
      </w:r>
      <w:r>
        <w:t> </w:t>
      </w:r>
      <w:r>
        <w:rPr>
          <w:rFonts w:hint="eastAsia"/>
        </w:rPr>
        <w:t>酸钠的吸水性强，导致喷补料因受潮而不易存放。</w:t>
      </w:r>
      <w:r>
        <w:t> </w:t>
      </w:r>
      <w:r>
        <w:t xml:space="preserve"> </w:t>
      </w:r>
      <w:r>
        <w:t> </w:t>
      </w:r>
    </w:p>
    <w:p w:rsidR="005A3F80" w:rsidRDefault="005A3F80"/>
    <w:sectPr w:rsidR="005A3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F80" w:rsidRDefault="005A3F80" w:rsidP="00C0120A">
      <w:r>
        <w:separator/>
      </w:r>
    </w:p>
  </w:endnote>
  <w:endnote w:type="continuationSeparator" w:id="1">
    <w:p w:rsidR="005A3F80" w:rsidRDefault="005A3F80" w:rsidP="00C01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F80" w:rsidRDefault="005A3F80" w:rsidP="00C0120A">
      <w:r>
        <w:separator/>
      </w:r>
    </w:p>
  </w:footnote>
  <w:footnote w:type="continuationSeparator" w:id="1">
    <w:p w:rsidR="005A3F80" w:rsidRDefault="005A3F80" w:rsidP="00C012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120A"/>
    <w:rsid w:val="005A3F80"/>
    <w:rsid w:val="00C01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1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12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12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12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>微软中国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2014-10-10T08:24:00Z</dcterms:created>
  <dcterms:modified xsi:type="dcterms:W3CDTF">2014-10-10T08:24:00Z</dcterms:modified>
</cp:coreProperties>
</file>