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26" w:rsidRPr="00F20A26" w:rsidRDefault="00F20A26" w:rsidP="00F20A26">
      <w:pPr>
        <w:jc w:val="center"/>
        <w:rPr>
          <w:rFonts w:hint="eastAsia"/>
          <w:b/>
        </w:rPr>
      </w:pPr>
      <w:r w:rsidRPr="00F20A26">
        <w:rPr>
          <w:rFonts w:hint="eastAsia"/>
          <w:b/>
        </w:rPr>
        <w:t>技术领域及背景</w:t>
      </w:r>
    </w:p>
    <w:p w:rsidR="00F20A26" w:rsidRDefault="00F20A26" w:rsidP="00F20A2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F20A26" w:rsidRDefault="00F20A26" w:rsidP="00F20A2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本发明属于一种钢铁工业用耐火材料。用于炉外精炼窑炉。</w:t>
      </w:r>
      <w:r>
        <w:rPr>
          <w:rFonts w:hint="eastAsia"/>
        </w:rPr>
        <w:t xml:space="preserve">  </w:t>
      </w:r>
    </w:p>
    <w:p w:rsidR="00F20A26" w:rsidRDefault="00F20A26" w:rsidP="00F20A2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F20A26" w:rsidRDefault="00F20A26" w:rsidP="00F20A2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冶炼超低碳</w:t>
      </w:r>
      <w:r>
        <w:rPr>
          <w:rFonts w:hint="eastAsia"/>
        </w:rPr>
        <w:t>(C</w:t>
      </w:r>
      <w:r>
        <w:rPr>
          <w:rFonts w:hint="eastAsia"/>
        </w:rPr>
        <w:t>≤</w:t>
      </w:r>
      <w:r>
        <w:rPr>
          <w:rFonts w:hint="eastAsia"/>
        </w:rPr>
        <w:t>0.005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高性能钢种时，常使用真空炉外精炼，炉外精炼炉使用低碳镁碳砖，以减少耐火材料中的碳渗入钢水中。一般低碳镁碳砖含石墨在</w:t>
      </w:r>
      <w:r>
        <w:rPr>
          <w:rFonts w:hint="eastAsia"/>
        </w:rPr>
        <w:t>6</w:t>
      </w:r>
      <w:r>
        <w:rPr>
          <w:rFonts w:hint="eastAsia"/>
        </w:rPr>
        <w:t>％以下。再降低石墨含量会使低碳镁碳砖的热膨胀率上升，使用中易产生剥落。在高真空条件下，镁碳砖会产生</w:t>
      </w:r>
      <w:r>
        <w:rPr>
          <w:rFonts w:hint="eastAsia"/>
        </w:rPr>
        <w:t>MgO-C</w:t>
      </w:r>
      <w:r>
        <w:rPr>
          <w:rFonts w:hint="eastAsia"/>
        </w:rPr>
        <w:t>反应：</w:t>
      </w:r>
      <w:r>
        <w:rPr>
          <w:rFonts w:hint="eastAsia"/>
        </w:rPr>
        <w:t xml:space="preserve">  </w:t>
      </w:r>
    </w:p>
    <w:p w:rsidR="00F20A26" w:rsidRDefault="00F20A26" w:rsidP="00F20A26">
      <w:pPr>
        <w:rPr>
          <w:rFonts w:hint="eastAsia"/>
        </w:rPr>
      </w:pPr>
      <w:r>
        <w:rPr>
          <w:rFonts w:hint="eastAsia"/>
        </w:rPr>
        <w:t xml:space="preserve">        MgO+C</w:t>
      </w:r>
      <w:r>
        <w:rPr>
          <w:rFonts w:hint="eastAsia"/>
        </w:rPr>
        <w:t>＝</w:t>
      </w:r>
      <w:r>
        <w:rPr>
          <w:rFonts w:hint="eastAsia"/>
        </w:rPr>
        <w:t>Mg</w:t>
      </w:r>
      <w:r>
        <w:rPr>
          <w:rFonts w:hint="eastAsia"/>
        </w:rPr>
        <w:t>↑</w:t>
      </w:r>
      <w:r>
        <w:rPr>
          <w:rFonts w:hint="eastAsia"/>
        </w:rPr>
        <w:t>+CO</w:t>
      </w:r>
      <w:r>
        <w:rPr>
          <w:rFonts w:hint="eastAsia"/>
        </w:rPr>
        <w:t>↑</w:t>
      </w:r>
      <w:r>
        <w:rPr>
          <w:rFonts w:hint="eastAsia"/>
        </w:rPr>
        <w:t xml:space="preserve">  </w:t>
      </w:r>
    </w:p>
    <w:p w:rsidR="00F20A26" w:rsidRDefault="00F20A26" w:rsidP="00F20A2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该反应在砖中产生气孔，进而产生疏松易造成钢渣侵蚀变大。在</w:t>
      </w:r>
      <w:r>
        <w:rPr>
          <w:rFonts w:hint="eastAsia"/>
        </w:rPr>
        <w:t>RH</w:t>
      </w:r>
      <w:r>
        <w:rPr>
          <w:rFonts w:hint="eastAsia"/>
        </w:rPr>
        <w:t>精炼炉使用含石墨在</w:t>
      </w:r>
      <w:r>
        <w:rPr>
          <w:rFonts w:hint="eastAsia"/>
        </w:rPr>
        <w:t>3</w:t>
      </w:r>
      <w:r>
        <w:rPr>
          <w:rFonts w:hint="eastAsia"/>
        </w:rPr>
        <w:t>％的低碳镁碳砖，可冶炼含碳不是太低的钢种。要冶炼含碳更低的钢种，就要再降低砖石墨含量。</w:t>
      </w:r>
      <w:r>
        <w:rPr>
          <w:rFonts w:hint="eastAsia"/>
        </w:rPr>
        <w:t xml:space="preserve">  </w:t>
      </w:r>
    </w:p>
    <w:p w:rsidR="00B87C90" w:rsidRDefault="00F20A26" w:rsidP="00F20A26">
      <w:r>
        <w:rPr>
          <w:rFonts w:hint="eastAsia"/>
        </w:rPr>
        <w:t xml:space="preserve">        </w:t>
      </w:r>
      <w:r>
        <w:rPr>
          <w:rFonts w:hint="eastAsia"/>
        </w:rPr>
        <w:t>另一方面在铝碳质连铸长水口，为了应对剧烈的热震，使用</w:t>
      </w:r>
      <w:r>
        <w:rPr>
          <w:rFonts w:hint="eastAsia"/>
        </w:rPr>
        <w:t>25-35</w:t>
      </w:r>
      <w:r>
        <w:rPr>
          <w:rFonts w:hint="eastAsia"/>
        </w:rPr>
        <w:t>％的石墨，使用中碳渗入钢水中，砖中石墨也易氧化，降低使用寿命。这方面也要再降低砖石墨含量。</w:t>
      </w:r>
      <w:r>
        <w:rPr>
          <w:rFonts w:hint="eastAsia"/>
        </w:rPr>
        <w:t xml:space="preserve">  </w:t>
      </w:r>
    </w:p>
    <w:sectPr w:rsidR="00B8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C90" w:rsidRDefault="00B87C90" w:rsidP="00F20A26">
      <w:r>
        <w:separator/>
      </w:r>
    </w:p>
  </w:endnote>
  <w:endnote w:type="continuationSeparator" w:id="1">
    <w:p w:rsidR="00B87C90" w:rsidRDefault="00B87C90" w:rsidP="00F2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C90" w:rsidRDefault="00B87C90" w:rsidP="00F20A26">
      <w:r>
        <w:separator/>
      </w:r>
    </w:p>
  </w:footnote>
  <w:footnote w:type="continuationSeparator" w:id="1">
    <w:p w:rsidR="00B87C90" w:rsidRDefault="00B87C90" w:rsidP="00F20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A26"/>
    <w:rsid w:val="00B87C90"/>
    <w:rsid w:val="00F2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A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2014-08-28T01:01:00Z</dcterms:created>
  <dcterms:modified xsi:type="dcterms:W3CDTF">2014-08-28T01:01:00Z</dcterms:modified>
</cp:coreProperties>
</file>